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69" w:rsidRDefault="00F9558E" w:rsidP="00F9558E">
      <w:pPr>
        <w:jc w:val="center"/>
        <w:rPr>
          <w:b/>
          <w:sz w:val="32"/>
          <w:szCs w:val="32"/>
        </w:rPr>
      </w:pPr>
      <w:r w:rsidRPr="00F9558E">
        <w:rPr>
          <w:b/>
          <w:sz w:val="32"/>
          <w:szCs w:val="32"/>
        </w:rPr>
        <w:t>Протокол</w:t>
      </w:r>
    </w:p>
    <w:p w:rsidR="00F9558E" w:rsidRDefault="00F9558E" w:rsidP="00CC542B">
      <w:pPr>
        <w:jc w:val="center"/>
        <w:rPr>
          <w:szCs w:val="28"/>
        </w:rPr>
      </w:pPr>
      <w:r>
        <w:rPr>
          <w:szCs w:val="28"/>
        </w:rPr>
        <w:t xml:space="preserve">Заседание </w:t>
      </w:r>
      <w:r w:rsidR="00181663">
        <w:rPr>
          <w:szCs w:val="28"/>
        </w:rPr>
        <w:t xml:space="preserve">общественной комиссии по </w:t>
      </w:r>
      <w:r w:rsidR="007419B8">
        <w:rPr>
          <w:szCs w:val="28"/>
        </w:rPr>
        <w:t>реализации</w:t>
      </w:r>
      <w:r w:rsidR="00181663">
        <w:rPr>
          <w:szCs w:val="28"/>
        </w:rPr>
        <w:t xml:space="preserve"> проекта муниципальной программы «Формирование комфортной городской среды муниципального образования </w:t>
      </w:r>
      <w:r w:rsidR="006405A4">
        <w:rPr>
          <w:szCs w:val="28"/>
        </w:rPr>
        <w:t>городского округа «Усинск» на 2018-2022 годы»</w:t>
      </w:r>
    </w:p>
    <w:p w:rsidR="00CC542B" w:rsidRDefault="00CC542B" w:rsidP="00CC542B">
      <w:pPr>
        <w:jc w:val="both"/>
        <w:rPr>
          <w:szCs w:val="28"/>
        </w:rPr>
      </w:pPr>
      <w:r>
        <w:rPr>
          <w:szCs w:val="28"/>
        </w:rPr>
        <w:t xml:space="preserve">Г. Усинск                                                                         </w:t>
      </w:r>
      <w:r w:rsidR="00077EA9">
        <w:rPr>
          <w:szCs w:val="28"/>
        </w:rPr>
        <w:t xml:space="preserve">           </w:t>
      </w:r>
      <w:r w:rsidR="00A56F00">
        <w:rPr>
          <w:szCs w:val="28"/>
        </w:rPr>
        <w:t>01 марта</w:t>
      </w:r>
      <w:r w:rsidR="00077EA9">
        <w:rPr>
          <w:szCs w:val="28"/>
        </w:rPr>
        <w:t xml:space="preserve"> 2018 года</w:t>
      </w:r>
    </w:p>
    <w:p w:rsidR="00077EA9" w:rsidRDefault="00077EA9" w:rsidP="00CC542B">
      <w:pPr>
        <w:jc w:val="both"/>
        <w:rPr>
          <w:szCs w:val="28"/>
        </w:rPr>
      </w:pPr>
      <w:r w:rsidRPr="00077EA9"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 w:rsidR="009718D4">
        <w:rPr>
          <w:szCs w:val="28"/>
        </w:rPr>
        <w:t>11</w:t>
      </w:r>
      <w:r>
        <w:rPr>
          <w:szCs w:val="28"/>
        </w:rPr>
        <w:t xml:space="preserve"> час. </w:t>
      </w:r>
      <w:r w:rsidR="009718D4">
        <w:rPr>
          <w:szCs w:val="28"/>
        </w:rPr>
        <w:t>3</w:t>
      </w:r>
      <w:r>
        <w:rPr>
          <w:szCs w:val="28"/>
        </w:rPr>
        <w:t>0 мин.</w:t>
      </w:r>
    </w:p>
    <w:p w:rsidR="00077EA9" w:rsidRDefault="00077EA9" w:rsidP="00077EA9">
      <w:pPr>
        <w:spacing w:after="0"/>
        <w:jc w:val="both"/>
        <w:rPr>
          <w:szCs w:val="28"/>
        </w:rPr>
      </w:pPr>
      <w:r w:rsidRPr="00077EA9">
        <w:rPr>
          <w:b/>
          <w:szCs w:val="28"/>
        </w:rPr>
        <w:t>Место проведения</w:t>
      </w:r>
      <w:r>
        <w:rPr>
          <w:szCs w:val="28"/>
        </w:rPr>
        <w:t>: кабинет №403, малый зал администрации МО ГО«Усинск»</w:t>
      </w:r>
    </w:p>
    <w:p w:rsidR="00077EA9" w:rsidRDefault="00077EA9" w:rsidP="00077EA9">
      <w:pPr>
        <w:spacing w:after="0"/>
        <w:ind w:left="2124"/>
        <w:jc w:val="both"/>
        <w:rPr>
          <w:szCs w:val="28"/>
        </w:rPr>
      </w:pPr>
      <w:r>
        <w:rPr>
          <w:szCs w:val="28"/>
        </w:rPr>
        <w:t xml:space="preserve"> по адресу: Республика Коми, г. Усинск, ул. Ленина, д.13</w:t>
      </w: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D56A92" w:rsidTr="00077EA9">
        <w:tc>
          <w:tcPr>
            <w:tcW w:w="6663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Председательствовал:</w:t>
            </w:r>
          </w:p>
        </w:tc>
        <w:tc>
          <w:tcPr>
            <w:tcW w:w="3260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</w:p>
        </w:tc>
      </w:tr>
      <w:tr w:rsidR="00D56A92" w:rsidTr="00077EA9">
        <w:tc>
          <w:tcPr>
            <w:tcW w:w="6663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администрации МО ГО «Усинск»</w:t>
            </w:r>
          </w:p>
        </w:tc>
        <w:tc>
          <w:tcPr>
            <w:tcW w:w="3260" w:type="dxa"/>
          </w:tcPr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С.Ю. Хахалкин</w:t>
            </w:r>
          </w:p>
        </w:tc>
      </w:tr>
      <w:tr w:rsidR="00D56A92" w:rsidTr="00077EA9">
        <w:tc>
          <w:tcPr>
            <w:tcW w:w="6663" w:type="dxa"/>
          </w:tcPr>
          <w:p w:rsidR="00D56A92" w:rsidRDefault="00E82C8E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Участвовали:</w:t>
            </w:r>
          </w:p>
        </w:tc>
        <w:tc>
          <w:tcPr>
            <w:tcW w:w="3260" w:type="dxa"/>
          </w:tcPr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</w:tc>
      </w:tr>
      <w:tr w:rsidR="001B75D4" w:rsidTr="00077EA9">
        <w:tc>
          <w:tcPr>
            <w:tcW w:w="6663" w:type="dxa"/>
          </w:tcPr>
          <w:p w:rsidR="001B75D4" w:rsidRDefault="001B75D4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городского округа- председатель Совета МО ГО «Усинск»</w:t>
            </w:r>
          </w:p>
        </w:tc>
        <w:tc>
          <w:tcPr>
            <w:tcW w:w="3260" w:type="dxa"/>
          </w:tcPr>
          <w:p w:rsidR="001B75D4" w:rsidRDefault="001B75D4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1B75D4" w:rsidRDefault="001B75D4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Н.З. Такаев</w:t>
            </w:r>
          </w:p>
        </w:tc>
      </w:tr>
      <w:tr w:rsidR="00D56A92" w:rsidTr="00077EA9">
        <w:tc>
          <w:tcPr>
            <w:tcW w:w="6663" w:type="dxa"/>
          </w:tcPr>
          <w:p w:rsidR="00D56A92" w:rsidRDefault="00BE3278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82C8E">
              <w:rPr>
                <w:szCs w:val="28"/>
              </w:rPr>
              <w:t>.о. заместителя руководителя администрации МО ГО «Усинск»</w:t>
            </w:r>
          </w:p>
        </w:tc>
        <w:tc>
          <w:tcPr>
            <w:tcW w:w="3260" w:type="dxa"/>
          </w:tcPr>
          <w:p w:rsidR="00D56A92" w:rsidRDefault="00D56A92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E82C8E" w:rsidRDefault="00E82C8E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А.И. Коновалов</w:t>
            </w:r>
          </w:p>
        </w:tc>
      </w:tr>
      <w:tr w:rsidR="009B0C46" w:rsidTr="00077EA9">
        <w:tc>
          <w:tcPr>
            <w:tcW w:w="6663" w:type="dxa"/>
          </w:tcPr>
          <w:p w:rsidR="009B0C46" w:rsidRDefault="009B0C46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Заместитель председателя Совета МО ГО «Усинск», председатель комиссии по жилищно-</w:t>
            </w:r>
            <w:r w:rsidR="00301797">
              <w:rPr>
                <w:szCs w:val="28"/>
              </w:rPr>
              <w:t>коммунальному хозяйству, транспорту и экологии Совета МО ГО «Усинск»</w:t>
            </w:r>
          </w:p>
        </w:tc>
        <w:tc>
          <w:tcPr>
            <w:tcW w:w="3260" w:type="dxa"/>
          </w:tcPr>
          <w:p w:rsidR="009B0C46" w:rsidRDefault="009B0C46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301797" w:rsidRDefault="00301797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301797" w:rsidRDefault="00301797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301797" w:rsidRDefault="00632B6F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 w:rsidRPr="00632B6F">
              <w:rPr>
                <w:szCs w:val="28"/>
              </w:rPr>
              <w:t>А.В. Баранов</w:t>
            </w:r>
          </w:p>
        </w:tc>
      </w:tr>
      <w:tr w:rsidR="00632B6F" w:rsidTr="00077EA9">
        <w:tc>
          <w:tcPr>
            <w:tcW w:w="6663" w:type="dxa"/>
          </w:tcPr>
          <w:p w:rsidR="00632B6F" w:rsidRDefault="004D27D0" w:rsidP="000A08EB">
            <w:pPr>
              <w:tabs>
                <w:tab w:val="left" w:pos="2745"/>
              </w:tabs>
              <w:rPr>
                <w:szCs w:val="28"/>
              </w:rPr>
            </w:pPr>
            <w:r w:rsidRPr="004D27D0">
              <w:rPr>
                <w:szCs w:val="28"/>
              </w:rPr>
              <w:t>Первый заместитель председателя Совета МО ГО «Усинск»</w:t>
            </w:r>
          </w:p>
        </w:tc>
        <w:tc>
          <w:tcPr>
            <w:tcW w:w="3260" w:type="dxa"/>
          </w:tcPr>
          <w:p w:rsidR="004D27D0" w:rsidRDefault="004D27D0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632B6F" w:rsidRDefault="004D27D0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 w:rsidRPr="004D27D0">
              <w:rPr>
                <w:szCs w:val="28"/>
              </w:rPr>
              <w:t>М.А. Серов</w:t>
            </w:r>
          </w:p>
        </w:tc>
      </w:tr>
      <w:tr w:rsidR="00D3116B" w:rsidTr="00077EA9">
        <w:tc>
          <w:tcPr>
            <w:tcW w:w="6663" w:type="dxa"/>
          </w:tcPr>
          <w:p w:rsidR="00D3116B" w:rsidRDefault="00D3116B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И.о. директора МКУ «УЖКХ» администрации МО ГО «Усинск»</w:t>
            </w:r>
          </w:p>
        </w:tc>
        <w:tc>
          <w:tcPr>
            <w:tcW w:w="3260" w:type="dxa"/>
          </w:tcPr>
          <w:p w:rsidR="00D3116B" w:rsidRDefault="00D3116B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D3116B" w:rsidRDefault="00D3116B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В.С. Арутюнян</w:t>
            </w:r>
          </w:p>
        </w:tc>
      </w:tr>
      <w:tr w:rsidR="00241F5D" w:rsidTr="00077EA9">
        <w:tc>
          <w:tcPr>
            <w:tcW w:w="6663" w:type="dxa"/>
          </w:tcPr>
          <w:p w:rsidR="00241F5D" w:rsidRDefault="00241F5D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Консультант Государственной жилищной инспекции по г. Усинск</w:t>
            </w:r>
          </w:p>
        </w:tc>
        <w:tc>
          <w:tcPr>
            <w:tcW w:w="3260" w:type="dxa"/>
          </w:tcPr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О.В. Логинова</w:t>
            </w:r>
          </w:p>
        </w:tc>
      </w:tr>
      <w:tr w:rsidR="00241F5D" w:rsidTr="00077EA9">
        <w:tc>
          <w:tcPr>
            <w:tcW w:w="6663" w:type="dxa"/>
          </w:tcPr>
          <w:p w:rsidR="00241F5D" w:rsidRDefault="00241F5D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Руководитель сектора архитектуры администрации МО ГО «Усинск»</w:t>
            </w:r>
          </w:p>
        </w:tc>
        <w:tc>
          <w:tcPr>
            <w:tcW w:w="3260" w:type="dxa"/>
          </w:tcPr>
          <w:p w:rsidR="00241F5D" w:rsidRDefault="00241F5D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BE3278" w:rsidRDefault="00BE3278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С.Н. Оскорбина</w:t>
            </w:r>
          </w:p>
        </w:tc>
      </w:tr>
      <w:tr w:rsidR="00BE3278" w:rsidTr="00077EA9">
        <w:tc>
          <w:tcPr>
            <w:tcW w:w="6663" w:type="dxa"/>
          </w:tcPr>
          <w:p w:rsidR="00BE3278" w:rsidRDefault="00BE3278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Руководитель МБУ «Управление капитального строительства» администрации МО ГО «Усинск»</w:t>
            </w:r>
          </w:p>
        </w:tc>
        <w:tc>
          <w:tcPr>
            <w:tcW w:w="3260" w:type="dxa"/>
          </w:tcPr>
          <w:p w:rsidR="00BE3278" w:rsidRDefault="00BE3278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BE3278" w:rsidRDefault="00BE3278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В.М. Волков</w:t>
            </w:r>
          </w:p>
        </w:tc>
      </w:tr>
      <w:tr w:rsidR="00077EA9" w:rsidTr="00077EA9">
        <w:tc>
          <w:tcPr>
            <w:tcW w:w="6663" w:type="dxa"/>
          </w:tcPr>
          <w:p w:rsidR="00077EA9" w:rsidRDefault="00077EA9" w:rsidP="000A08EB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Руководитель Финансового управления администрации МО ГО «Усинск»</w:t>
            </w:r>
          </w:p>
        </w:tc>
        <w:tc>
          <w:tcPr>
            <w:tcW w:w="3260" w:type="dxa"/>
          </w:tcPr>
          <w:p w:rsidR="00077EA9" w:rsidRDefault="00077EA9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077EA9" w:rsidRDefault="005F6B27" w:rsidP="001B75D4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А.Э. </w:t>
            </w:r>
            <w:r w:rsidR="00A56F00">
              <w:rPr>
                <w:szCs w:val="28"/>
              </w:rPr>
              <w:t>Чапцева</w:t>
            </w:r>
          </w:p>
        </w:tc>
      </w:tr>
      <w:tr w:rsidR="00D56A92" w:rsidTr="00077EA9">
        <w:tc>
          <w:tcPr>
            <w:tcW w:w="6663" w:type="dxa"/>
          </w:tcPr>
          <w:p w:rsidR="00D56A92" w:rsidRDefault="00A56F00" w:rsidP="001B75D4">
            <w:pPr>
              <w:tabs>
                <w:tab w:val="left" w:pos="2745"/>
              </w:tabs>
              <w:rPr>
                <w:szCs w:val="28"/>
              </w:rPr>
            </w:pPr>
            <w:r>
              <w:rPr>
                <w:szCs w:val="28"/>
              </w:rPr>
              <w:t>Председатель Общественного Совета МО ГО «Усинск»</w:t>
            </w:r>
          </w:p>
        </w:tc>
        <w:tc>
          <w:tcPr>
            <w:tcW w:w="3260" w:type="dxa"/>
          </w:tcPr>
          <w:p w:rsidR="00D56A92" w:rsidRDefault="00D56A92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</w:p>
          <w:p w:rsidR="001B75D4" w:rsidRDefault="001B75D4" w:rsidP="00CC542B">
            <w:pPr>
              <w:tabs>
                <w:tab w:val="left" w:pos="2745"/>
              </w:tabs>
              <w:jc w:val="both"/>
              <w:rPr>
                <w:szCs w:val="28"/>
              </w:rPr>
            </w:pPr>
          </w:p>
          <w:p w:rsidR="001B75D4" w:rsidRDefault="00A56F00" w:rsidP="00077EA9">
            <w:pPr>
              <w:tabs>
                <w:tab w:val="left" w:pos="274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С.В. Ханько</w:t>
            </w:r>
          </w:p>
        </w:tc>
      </w:tr>
      <w:tr w:rsidR="005F6B27" w:rsidTr="00077EA9">
        <w:tc>
          <w:tcPr>
            <w:tcW w:w="6663" w:type="dxa"/>
          </w:tcPr>
          <w:p w:rsidR="005F6B27" w:rsidRDefault="005F6B27" w:rsidP="001B75D4">
            <w:pPr>
              <w:tabs>
                <w:tab w:val="left" w:pos="2745"/>
              </w:tabs>
              <w:rPr>
                <w:szCs w:val="28"/>
              </w:rPr>
            </w:pPr>
            <w:r w:rsidRPr="005F6B27">
              <w:rPr>
                <w:szCs w:val="28"/>
              </w:rPr>
              <w:t>Руководитель УЭРПиИП администрации МО ГО «Усинск»</w:t>
            </w:r>
          </w:p>
        </w:tc>
        <w:tc>
          <w:tcPr>
            <w:tcW w:w="3260" w:type="dxa"/>
          </w:tcPr>
          <w:p w:rsidR="005F6B27" w:rsidRDefault="005F6B27" w:rsidP="005F6B27">
            <w:pPr>
              <w:tabs>
                <w:tab w:val="left" w:pos="2745"/>
              </w:tabs>
              <w:jc w:val="right"/>
              <w:rPr>
                <w:szCs w:val="28"/>
              </w:rPr>
            </w:pPr>
          </w:p>
          <w:p w:rsidR="005F6B27" w:rsidRDefault="005F6B27" w:rsidP="005F6B27">
            <w:pPr>
              <w:tabs>
                <w:tab w:val="left" w:pos="2745"/>
              </w:tabs>
              <w:jc w:val="right"/>
              <w:rPr>
                <w:szCs w:val="28"/>
              </w:rPr>
            </w:pPr>
            <w:r w:rsidRPr="005F6B27">
              <w:rPr>
                <w:szCs w:val="28"/>
              </w:rPr>
              <w:t>А.А. А</w:t>
            </w:r>
            <w:r>
              <w:rPr>
                <w:szCs w:val="28"/>
              </w:rPr>
              <w:t>кти</w:t>
            </w:r>
            <w:r w:rsidRPr="005F6B27">
              <w:rPr>
                <w:szCs w:val="28"/>
              </w:rPr>
              <w:t>ева</w:t>
            </w:r>
          </w:p>
        </w:tc>
      </w:tr>
    </w:tbl>
    <w:p w:rsidR="00884C9C" w:rsidRDefault="00884C9C" w:rsidP="00077EA9">
      <w:pPr>
        <w:tabs>
          <w:tab w:val="left" w:pos="2745"/>
        </w:tabs>
        <w:spacing w:after="0"/>
        <w:jc w:val="both"/>
        <w:rPr>
          <w:b/>
          <w:szCs w:val="28"/>
        </w:rPr>
      </w:pPr>
    </w:p>
    <w:p w:rsidR="00CC542B" w:rsidRDefault="00077EA9" w:rsidP="00077EA9">
      <w:pPr>
        <w:tabs>
          <w:tab w:val="left" w:pos="2745"/>
        </w:tabs>
        <w:spacing w:after="0"/>
        <w:jc w:val="both"/>
        <w:rPr>
          <w:szCs w:val="28"/>
        </w:rPr>
      </w:pPr>
      <w:r w:rsidRPr="00077EA9">
        <w:rPr>
          <w:b/>
          <w:szCs w:val="28"/>
        </w:rPr>
        <w:t>Повестка заседания</w:t>
      </w:r>
      <w:r>
        <w:rPr>
          <w:szCs w:val="28"/>
        </w:rPr>
        <w:t xml:space="preserve">: </w:t>
      </w:r>
    </w:p>
    <w:p w:rsidR="00077EA9" w:rsidRDefault="00884C9C" w:rsidP="00077EA9">
      <w:pPr>
        <w:pStyle w:val="a4"/>
        <w:numPr>
          <w:ilvl w:val="0"/>
          <w:numId w:val="3"/>
        </w:num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Отбор победителей в творческом конкурсе рисунков среди учащихся об</w:t>
      </w:r>
      <w:r w:rsidR="00755259">
        <w:rPr>
          <w:szCs w:val="28"/>
        </w:rPr>
        <w:t>разовательных организаций.</w:t>
      </w:r>
    </w:p>
    <w:p w:rsidR="00077EA9" w:rsidRDefault="00755259" w:rsidP="00077EA9">
      <w:pPr>
        <w:pStyle w:val="a4"/>
        <w:numPr>
          <w:ilvl w:val="0"/>
          <w:numId w:val="3"/>
        </w:num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Утверждение дизайн проектов благоустройства общественных территорий для участия</w:t>
      </w:r>
      <w:r w:rsidR="00077EA9" w:rsidRPr="00077EA9">
        <w:rPr>
          <w:szCs w:val="28"/>
        </w:rPr>
        <w:t xml:space="preserve"> в рейтинговом голосовании для реализации муниципальной </w:t>
      </w:r>
      <w:r w:rsidR="00077EA9" w:rsidRPr="00077EA9">
        <w:rPr>
          <w:szCs w:val="28"/>
        </w:rPr>
        <w:lastRenderedPageBreak/>
        <w:t>программы «Формирование комфортной городской среды МО ГО «Усинск» на 2018-2022 годы.</w:t>
      </w:r>
    </w:p>
    <w:p w:rsidR="00755259" w:rsidRDefault="00755259" w:rsidP="00077EA9">
      <w:pPr>
        <w:pStyle w:val="a4"/>
        <w:numPr>
          <w:ilvl w:val="0"/>
          <w:numId w:val="3"/>
        </w:num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Формирование территориальной счетной комиссии.</w:t>
      </w:r>
    </w:p>
    <w:p w:rsid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</w:p>
    <w:p w:rsid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В начале обсуждения вступительное слово сказал председатель комиссии руководитель администрации МО ГО «Усинск» С.Ю. Хахалкин.</w:t>
      </w:r>
    </w:p>
    <w:p w:rsid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- Проект</w:t>
      </w:r>
      <w:r w:rsidRPr="00077EA9">
        <w:rPr>
          <w:szCs w:val="28"/>
        </w:rPr>
        <w:t xml:space="preserve"> «Формирование комфортной городской среды»</w:t>
      </w:r>
      <w:r>
        <w:rPr>
          <w:szCs w:val="28"/>
        </w:rPr>
        <w:t xml:space="preserve"> является приоритетным. По итогам голосования необходимо определить </w:t>
      </w:r>
      <w:r w:rsidR="00A1534F">
        <w:rPr>
          <w:szCs w:val="28"/>
        </w:rPr>
        <w:t>дизайн проекты благоустройства общественных территорий</w:t>
      </w:r>
      <w:r>
        <w:rPr>
          <w:szCs w:val="28"/>
        </w:rPr>
        <w:t xml:space="preserve">, которые будут </w:t>
      </w:r>
      <w:r w:rsidR="00A1534F">
        <w:rPr>
          <w:szCs w:val="28"/>
        </w:rPr>
        <w:t>представлены для участия в рейтинговом голосовании 18 марта 2018 года</w:t>
      </w:r>
    </w:p>
    <w:p w:rsidR="00077EA9" w:rsidRPr="00077EA9" w:rsidRDefault="00077EA9" w:rsidP="00077EA9">
      <w:pPr>
        <w:pStyle w:val="a4"/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После выступления приступили к обсуждению</w:t>
      </w:r>
    </w:p>
    <w:p w:rsidR="00077EA9" w:rsidRDefault="00077EA9" w:rsidP="00077EA9">
      <w:pPr>
        <w:pStyle w:val="a4"/>
        <w:tabs>
          <w:tab w:val="left" w:pos="2745"/>
        </w:tabs>
        <w:spacing w:after="0"/>
        <w:ind w:left="-491"/>
        <w:jc w:val="both"/>
        <w:rPr>
          <w:szCs w:val="28"/>
        </w:rPr>
      </w:pPr>
    </w:p>
    <w:p w:rsidR="00077EA9" w:rsidRPr="00077EA9" w:rsidRDefault="00077EA9" w:rsidP="00077EA9">
      <w:pPr>
        <w:pStyle w:val="a4"/>
        <w:numPr>
          <w:ilvl w:val="0"/>
          <w:numId w:val="4"/>
        </w:numPr>
        <w:tabs>
          <w:tab w:val="left" w:pos="2745"/>
        </w:tabs>
        <w:jc w:val="both"/>
        <w:rPr>
          <w:b/>
          <w:szCs w:val="28"/>
        </w:rPr>
      </w:pPr>
      <w:r w:rsidRPr="00077EA9">
        <w:rPr>
          <w:b/>
          <w:szCs w:val="28"/>
        </w:rPr>
        <w:t>По первому вопросу</w:t>
      </w:r>
    </w:p>
    <w:p w:rsidR="00077EA9" w:rsidRDefault="00077EA9" w:rsidP="00077EA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Выступили:</w:t>
      </w:r>
    </w:p>
    <w:p w:rsidR="00077EA9" w:rsidRPr="00754FCA" w:rsidRDefault="00077EA9" w:rsidP="00077EA9">
      <w:pPr>
        <w:pStyle w:val="a4"/>
        <w:tabs>
          <w:tab w:val="left" w:pos="2745"/>
        </w:tabs>
        <w:jc w:val="both"/>
        <w:rPr>
          <w:szCs w:val="28"/>
          <w:u w:val="single"/>
        </w:rPr>
      </w:pPr>
      <w:r w:rsidRPr="00754FCA">
        <w:rPr>
          <w:szCs w:val="28"/>
          <w:u w:val="single"/>
        </w:rPr>
        <w:t>И.о. директора МКУ «УЖКХ» В.С. Арутюнян</w:t>
      </w:r>
    </w:p>
    <w:p w:rsidR="00077EA9" w:rsidRDefault="00077EA9" w:rsidP="00A1534F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CC2E81" w:rsidRPr="00CC2E81">
        <w:rPr>
          <w:szCs w:val="28"/>
        </w:rPr>
        <w:t xml:space="preserve">В рамках реализации муниципальной программой «Формирование комфортной городской среды муниципального образования городского округа «Усинск» на 2018 – 2022 годы» </w:t>
      </w:r>
      <w:r w:rsidR="00CC2E81">
        <w:rPr>
          <w:szCs w:val="28"/>
        </w:rPr>
        <w:t>был объявлен</w:t>
      </w:r>
      <w:r w:rsidR="00CC2E81" w:rsidRPr="00CC2E81">
        <w:rPr>
          <w:szCs w:val="28"/>
        </w:rPr>
        <w:t xml:space="preserve"> конкурс проектов, содержащих творческие идеи по благоустройству городских общественных территорий.</w:t>
      </w:r>
      <w:r w:rsidR="00CC2E81">
        <w:rPr>
          <w:szCs w:val="28"/>
        </w:rPr>
        <w:t xml:space="preserve"> В МКУ «УЖКХ» поступило 35 работ от учащихся дошкольных и общеобразовательных учреждений. Возрастная категория участников от 5 до 13 лет.</w:t>
      </w:r>
    </w:p>
    <w:p w:rsidR="00FB7ADC" w:rsidRDefault="00FB7ADC" w:rsidP="00A1534F">
      <w:pPr>
        <w:pStyle w:val="a4"/>
        <w:tabs>
          <w:tab w:val="left" w:pos="2745"/>
        </w:tabs>
        <w:jc w:val="both"/>
        <w:rPr>
          <w:szCs w:val="28"/>
        </w:rPr>
      </w:pPr>
    </w:p>
    <w:p w:rsidR="00CC2E81" w:rsidRDefault="000E63E6" w:rsidP="00A1534F">
      <w:pPr>
        <w:pStyle w:val="a4"/>
        <w:tabs>
          <w:tab w:val="left" w:pos="2745"/>
        </w:tabs>
        <w:jc w:val="both"/>
        <w:rPr>
          <w:szCs w:val="28"/>
          <w:u w:val="single"/>
        </w:rPr>
      </w:pPr>
      <w:r w:rsidRPr="000E63E6">
        <w:rPr>
          <w:szCs w:val="28"/>
          <w:u w:val="single"/>
        </w:rPr>
        <w:t>Глава городского округа- председатель Совета МО ГО «Усинск Н.З. Такаев</w:t>
      </w:r>
    </w:p>
    <w:p w:rsidR="00C95877" w:rsidRDefault="00AB3329" w:rsidP="00C95877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- Предлагаю разделить участников на возрастные группы и в каждой группе определить победителя. Все работы достойны поощрения</w:t>
      </w:r>
      <w:r w:rsidR="00C95877">
        <w:rPr>
          <w:szCs w:val="28"/>
        </w:rPr>
        <w:t>, предлагаю всех участников конкурса отметить благодарственными письмами.</w:t>
      </w:r>
    </w:p>
    <w:p w:rsidR="00FB7ADC" w:rsidRDefault="00FB7ADC" w:rsidP="00C95877">
      <w:pPr>
        <w:pStyle w:val="a4"/>
        <w:tabs>
          <w:tab w:val="left" w:pos="2745"/>
        </w:tabs>
        <w:jc w:val="both"/>
        <w:rPr>
          <w:szCs w:val="28"/>
        </w:rPr>
      </w:pPr>
    </w:p>
    <w:p w:rsidR="008B2E3A" w:rsidRPr="008B2E3A" w:rsidRDefault="008B2E3A" w:rsidP="00C95877">
      <w:pPr>
        <w:pStyle w:val="a4"/>
        <w:tabs>
          <w:tab w:val="left" w:pos="2745"/>
        </w:tabs>
        <w:jc w:val="both"/>
        <w:rPr>
          <w:szCs w:val="28"/>
          <w:u w:val="single"/>
        </w:rPr>
      </w:pPr>
      <w:r w:rsidRPr="008B2E3A">
        <w:rPr>
          <w:szCs w:val="28"/>
          <w:u w:val="single"/>
        </w:rPr>
        <w:t>Обсуждение</w:t>
      </w:r>
    </w:p>
    <w:p w:rsidR="008B2E3A" w:rsidRDefault="008B2E3A" w:rsidP="00F34689">
      <w:pPr>
        <w:pStyle w:val="a4"/>
        <w:tabs>
          <w:tab w:val="left" w:pos="2745"/>
        </w:tabs>
        <w:jc w:val="both"/>
        <w:rPr>
          <w:szCs w:val="28"/>
        </w:rPr>
      </w:pPr>
      <w:r>
        <w:rPr>
          <w:szCs w:val="28"/>
        </w:rPr>
        <w:t>После обсуждения и просмотра всех работ членами комиссии были определены победители</w:t>
      </w:r>
      <w:r w:rsidR="00F34689">
        <w:rPr>
          <w:szCs w:val="28"/>
        </w:rPr>
        <w:t>:</w:t>
      </w:r>
    </w:p>
    <w:p w:rsidR="00F34689" w:rsidRDefault="00F34689" w:rsidP="00F34689">
      <w:pPr>
        <w:pStyle w:val="a4"/>
        <w:numPr>
          <w:ilvl w:val="0"/>
          <w:numId w:val="6"/>
        </w:num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>Попцова Вера, 13 лет, МБОУ «СОШ№5» г.</w:t>
      </w:r>
      <w:r w:rsidR="00993A3D">
        <w:rPr>
          <w:szCs w:val="28"/>
        </w:rPr>
        <w:t xml:space="preserve"> Усинск -</w:t>
      </w:r>
      <w:r>
        <w:rPr>
          <w:szCs w:val="28"/>
        </w:rPr>
        <w:t xml:space="preserve"> работа «Благоустройство двора»</w:t>
      </w:r>
    </w:p>
    <w:p w:rsidR="00F34689" w:rsidRDefault="00F34689" w:rsidP="00F34689">
      <w:pPr>
        <w:pStyle w:val="a4"/>
        <w:numPr>
          <w:ilvl w:val="0"/>
          <w:numId w:val="6"/>
        </w:num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>Славенков Миша, 6 лет МАДОУ</w:t>
      </w:r>
      <w:r w:rsidR="00993A3D">
        <w:rPr>
          <w:szCs w:val="28"/>
        </w:rPr>
        <w:t xml:space="preserve"> «ДСКВ№16» г. Усинск – работа Детский сквер»</w:t>
      </w:r>
    </w:p>
    <w:p w:rsidR="00993A3D" w:rsidRDefault="00993A3D" w:rsidP="00F34689">
      <w:pPr>
        <w:pStyle w:val="a4"/>
        <w:numPr>
          <w:ilvl w:val="0"/>
          <w:numId w:val="6"/>
        </w:num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>Богатюк Софья, 5 лет, МАДОУ «Детский сад №23» г. Усинск – работа «Радужная площадка»</w:t>
      </w:r>
    </w:p>
    <w:p w:rsidR="00993A3D" w:rsidRDefault="00993A3D" w:rsidP="00F34689">
      <w:pPr>
        <w:pStyle w:val="a4"/>
        <w:numPr>
          <w:ilvl w:val="0"/>
          <w:numId w:val="6"/>
        </w:num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Снесов Платон, 5 лет, МАДОУ «Детский сад №23» г. Усинск </w:t>
      </w:r>
      <w:r w:rsidR="006C61B6">
        <w:rPr>
          <w:szCs w:val="28"/>
        </w:rPr>
        <w:t>–</w:t>
      </w:r>
      <w:r>
        <w:rPr>
          <w:szCs w:val="28"/>
        </w:rPr>
        <w:t xml:space="preserve"> </w:t>
      </w:r>
      <w:r w:rsidR="006C61B6">
        <w:rPr>
          <w:szCs w:val="28"/>
        </w:rPr>
        <w:t xml:space="preserve">работа «Фонтан </w:t>
      </w:r>
      <w:r w:rsidR="00663CF6">
        <w:rPr>
          <w:szCs w:val="28"/>
        </w:rPr>
        <w:t>в</w:t>
      </w:r>
      <w:r w:rsidR="006C61B6">
        <w:rPr>
          <w:szCs w:val="28"/>
        </w:rPr>
        <w:t xml:space="preserve"> парке культуры и отдыха на улице Нефтяников, 36»</w:t>
      </w:r>
    </w:p>
    <w:p w:rsidR="007419B8" w:rsidRDefault="007419B8" w:rsidP="00FB7ADC">
      <w:pPr>
        <w:tabs>
          <w:tab w:val="left" w:pos="2745"/>
        </w:tabs>
        <w:jc w:val="both"/>
        <w:rPr>
          <w:szCs w:val="28"/>
        </w:rPr>
      </w:pPr>
    </w:p>
    <w:p w:rsidR="00FB7ADC" w:rsidRDefault="00FB7ADC" w:rsidP="00FB7ADC">
      <w:pPr>
        <w:tabs>
          <w:tab w:val="left" w:pos="2745"/>
        </w:tabs>
        <w:jc w:val="both"/>
        <w:rPr>
          <w:szCs w:val="28"/>
        </w:rPr>
      </w:pPr>
    </w:p>
    <w:p w:rsidR="00FB7ADC" w:rsidRPr="00FB7ADC" w:rsidRDefault="00FB7ADC" w:rsidP="00FB7ADC">
      <w:pPr>
        <w:tabs>
          <w:tab w:val="left" w:pos="2745"/>
        </w:tabs>
        <w:jc w:val="both"/>
        <w:rPr>
          <w:szCs w:val="28"/>
        </w:rPr>
      </w:pPr>
    </w:p>
    <w:p w:rsidR="006C61B6" w:rsidRDefault="006C61B6" w:rsidP="006C61B6">
      <w:pPr>
        <w:pStyle w:val="a4"/>
        <w:tabs>
          <w:tab w:val="left" w:pos="2745"/>
        </w:tabs>
        <w:ind w:left="1080"/>
        <w:jc w:val="both"/>
        <w:rPr>
          <w:b/>
          <w:szCs w:val="28"/>
          <w:u w:val="single"/>
        </w:rPr>
      </w:pPr>
      <w:r w:rsidRPr="006C61B6">
        <w:rPr>
          <w:b/>
          <w:szCs w:val="28"/>
          <w:u w:val="single"/>
        </w:rPr>
        <w:lastRenderedPageBreak/>
        <w:t>Голосование</w:t>
      </w:r>
    </w:p>
    <w:p w:rsidR="006C61B6" w:rsidRPr="006C61B6" w:rsidRDefault="006C61B6" w:rsidP="006C61B6">
      <w:pPr>
        <w:pStyle w:val="a4"/>
        <w:rPr>
          <w:szCs w:val="28"/>
        </w:rPr>
      </w:pPr>
      <w:r w:rsidRPr="006C61B6">
        <w:rPr>
          <w:szCs w:val="28"/>
        </w:rPr>
        <w:t>За» - 12 чел. (единогласно)</w:t>
      </w:r>
    </w:p>
    <w:p w:rsidR="006C61B6" w:rsidRPr="006C61B6" w:rsidRDefault="006C61B6" w:rsidP="006C61B6">
      <w:pPr>
        <w:pStyle w:val="a4"/>
        <w:rPr>
          <w:szCs w:val="28"/>
        </w:rPr>
      </w:pPr>
      <w:r w:rsidRPr="006C61B6">
        <w:rPr>
          <w:szCs w:val="28"/>
        </w:rPr>
        <w:t>«Против» - нет</w:t>
      </w:r>
    </w:p>
    <w:p w:rsidR="006C61B6" w:rsidRDefault="006C61B6" w:rsidP="006C61B6">
      <w:pPr>
        <w:pStyle w:val="a4"/>
        <w:rPr>
          <w:szCs w:val="28"/>
        </w:rPr>
      </w:pPr>
      <w:r w:rsidRPr="006C61B6">
        <w:rPr>
          <w:szCs w:val="28"/>
        </w:rPr>
        <w:t>«Воздержались» - нет</w:t>
      </w:r>
    </w:p>
    <w:p w:rsidR="007419B8" w:rsidRDefault="007419B8" w:rsidP="006C61B6">
      <w:pPr>
        <w:pStyle w:val="a4"/>
        <w:rPr>
          <w:szCs w:val="28"/>
        </w:rPr>
      </w:pPr>
    </w:p>
    <w:p w:rsidR="007419B8" w:rsidRPr="006C61B6" w:rsidRDefault="007419B8" w:rsidP="006C61B6">
      <w:pPr>
        <w:pStyle w:val="a4"/>
        <w:rPr>
          <w:szCs w:val="28"/>
        </w:rPr>
      </w:pPr>
    </w:p>
    <w:p w:rsidR="008B2E3A" w:rsidRDefault="006C61B6" w:rsidP="00C95877">
      <w:pPr>
        <w:pStyle w:val="a4"/>
        <w:tabs>
          <w:tab w:val="left" w:pos="2745"/>
        </w:tabs>
        <w:jc w:val="both"/>
        <w:rPr>
          <w:b/>
          <w:szCs w:val="28"/>
          <w:u w:val="single"/>
        </w:rPr>
      </w:pPr>
      <w:r w:rsidRPr="006C61B6">
        <w:rPr>
          <w:b/>
          <w:szCs w:val="28"/>
          <w:u w:val="single"/>
        </w:rPr>
        <w:t>Решили</w:t>
      </w:r>
    </w:p>
    <w:p w:rsidR="006C61B6" w:rsidRPr="0098305A" w:rsidRDefault="00281DBB" w:rsidP="00C95877">
      <w:pPr>
        <w:pStyle w:val="a4"/>
        <w:tabs>
          <w:tab w:val="left" w:pos="2745"/>
        </w:tabs>
        <w:jc w:val="both"/>
        <w:rPr>
          <w:szCs w:val="28"/>
        </w:rPr>
      </w:pPr>
      <w:r w:rsidRPr="0098305A">
        <w:rPr>
          <w:szCs w:val="28"/>
        </w:rPr>
        <w:t>Всех участников творческого конкурса отметить благодар</w:t>
      </w:r>
      <w:r w:rsidR="0098305A" w:rsidRPr="0098305A">
        <w:rPr>
          <w:szCs w:val="28"/>
        </w:rPr>
        <w:t>ственными письмами. Победителям вручить грамоты.</w:t>
      </w:r>
    </w:p>
    <w:p w:rsidR="000E63E6" w:rsidRPr="000E63E6" w:rsidRDefault="00AB3329" w:rsidP="000E63E6">
      <w:pPr>
        <w:tabs>
          <w:tab w:val="left" w:pos="2745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077EA9" w:rsidRPr="00077EA9" w:rsidRDefault="00077EA9" w:rsidP="00077EA9">
      <w:pPr>
        <w:pStyle w:val="a4"/>
        <w:numPr>
          <w:ilvl w:val="0"/>
          <w:numId w:val="4"/>
        </w:numPr>
        <w:tabs>
          <w:tab w:val="left" w:pos="2745"/>
        </w:tabs>
        <w:spacing w:after="0" w:line="240" w:lineRule="auto"/>
        <w:jc w:val="both"/>
        <w:rPr>
          <w:b/>
          <w:szCs w:val="28"/>
        </w:rPr>
      </w:pPr>
      <w:r w:rsidRPr="00077EA9">
        <w:rPr>
          <w:b/>
          <w:szCs w:val="28"/>
        </w:rPr>
        <w:t>По второму вопросу</w:t>
      </w:r>
    </w:p>
    <w:p w:rsidR="0098305A" w:rsidRPr="0098305A" w:rsidRDefault="0098305A" w:rsidP="0098305A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98305A">
        <w:rPr>
          <w:szCs w:val="28"/>
        </w:rPr>
        <w:t>Выступили:</w:t>
      </w:r>
    </w:p>
    <w:p w:rsidR="0098305A" w:rsidRDefault="0098305A" w:rsidP="0098305A">
      <w:pPr>
        <w:pStyle w:val="a4"/>
        <w:tabs>
          <w:tab w:val="left" w:pos="2745"/>
        </w:tabs>
        <w:spacing w:after="0" w:line="240" w:lineRule="auto"/>
        <w:jc w:val="both"/>
        <w:rPr>
          <w:szCs w:val="28"/>
          <w:u w:val="single"/>
        </w:rPr>
      </w:pPr>
      <w:r w:rsidRPr="0098305A">
        <w:rPr>
          <w:szCs w:val="28"/>
          <w:u w:val="single"/>
        </w:rPr>
        <w:t>И.о. директора МКУ «УЖКХ» В.С. Арутюнян</w:t>
      </w:r>
    </w:p>
    <w:p w:rsidR="0098305A" w:rsidRDefault="0098305A" w:rsidP="0098305A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Для участия в рейтинговом голосовании разработаны дизайн-проекты благоуст</w:t>
      </w:r>
      <w:r w:rsidR="00074598">
        <w:rPr>
          <w:szCs w:val="28"/>
        </w:rPr>
        <w:t>ройства общественных территорий. Необходимо определить какие из представленных проектов будут участвовать в рейтинговом голосовании 18 марта 2018 года.</w:t>
      </w:r>
    </w:p>
    <w:p w:rsidR="00335E62" w:rsidRPr="005255C4" w:rsidRDefault="00074598" w:rsidP="0098305A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5255C4">
        <w:rPr>
          <w:szCs w:val="28"/>
        </w:rPr>
        <w:t>Далее представлена презентация дизайн проектов</w:t>
      </w:r>
      <w:r w:rsidR="00EC1BB0" w:rsidRPr="005255C4">
        <w:rPr>
          <w:szCs w:val="28"/>
        </w:rPr>
        <w:t>.</w:t>
      </w:r>
    </w:p>
    <w:p w:rsidR="005255C4" w:rsidRDefault="005255C4" w:rsidP="0098305A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5255C4">
        <w:rPr>
          <w:szCs w:val="28"/>
        </w:rPr>
        <w:t>После презентации последовало обсуждение.</w:t>
      </w:r>
    </w:p>
    <w:p w:rsidR="007419B8" w:rsidRPr="005255C4" w:rsidRDefault="007419B8" w:rsidP="0098305A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</w:p>
    <w:p w:rsidR="00335E62" w:rsidRPr="00335E62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b/>
          <w:szCs w:val="28"/>
          <w:u w:val="single"/>
        </w:rPr>
      </w:pPr>
      <w:r w:rsidRPr="00335E62">
        <w:rPr>
          <w:b/>
          <w:szCs w:val="28"/>
          <w:u w:val="single"/>
        </w:rPr>
        <w:t>Решили</w:t>
      </w:r>
    </w:p>
    <w:p w:rsidR="00335E62" w:rsidRPr="00335E62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335E62">
        <w:rPr>
          <w:szCs w:val="28"/>
        </w:rPr>
        <w:t xml:space="preserve">Для участия в рейтинговом голосовании для реализации муниципальной программы «Формирование комфортной городской среды МО ГО «Усинск» на 2018-2022 годы, определены следующие </w:t>
      </w:r>
      <w:r w:rsidR="00EC1BB0">
        <w:rPr>
          <w:szCs w:val="28"/>
        </w:rPr>
        <w:t>дизайн проекты</w:t>
      </w:r>
      <w:r w:rsidRPr="00335E62">
        <w:rPr>
          <w:szCs w:val="28"/>
        </w:rPr>
        <w:t>:</w:t>
      </w:r>
    </w:p>
    <w:p w:rsidR="00335E62" w:rsidRPr="00335E62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335E62">
        <w:rPr>
          <w:szCs w:val="28"/>
        </w:rPr>
        <w:t>1. сквер напротив дома №36 по ул. Нефтяников</w:t>
      </w:r>
      <w:r w:rsidR="00EC1BB0">
        <w:rPr>
          <w:szCs w:val="28"/>
        </w:rPr>
        <w:t xml:space="preserve"> – проект №1</w:t>
      </w:r>
    </w:p>
    <w:p w:rsidR="00335E62" w:rsidRPr="00335E62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335E62">
        <w:rPr>
          <w:szCs w:val="28"/>
        </w:rPr>
        <w:t>2. детская площадка по ул. Молодежная д.9</w:t>
      </w:r>
      <w:r w:rsidR="00EC1BB0">
        <w:rPr>
          <w:szCs w:val="28"/>
        </w:rPr>
        <w:t xml:space="preserve"> – проект №1</w:t>
      </w:r>
    </w:p>
    <w:p w:rsidR="00335E62" w:rsidRPr="00335E62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335E62">
        <w:rPr>
          <w:szCs w:val="28"/>
        </w:rPr>
        <w:t>3. спортивная площадка по ул. Ленина д.19</w:t>
      </w:r>
      <w:r w:rsidR="00EC1BB0">
        <w:rPr>
          <w:szCs w:val="28"/>
        </w:rPr>
        <w:t xml:space="preserve"> – проект №2</w:t>
      </w:r>
    </w:p>
    <w:p w:rsidR="00335E62" w:rsidRPr="00335E62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335E62">
        <w:rPr>
          <w:szCs w:val="28"/>
        </w:rPr>
        <w:t>4. сквер имени В. Ефремовой</w:t>
      </w:r>
      <w:r w:rsidR="00EC1BB0">
        <w:rPr>
          <w:szCs w:val="28"/>
        </w:rPr>
        <w:t xml:space="preserve"> – проект №1</w:t>
      </w:r>
    </w:p>
    <w:p w:rsidR="00335E62" w:rsidRPr="00335E62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335E62">
        <w:rPr>
          <w:szCs w:val="28"/>
        </w:rPr>
        <w:t>5. сквер «Рябиновый сад»</w:t>
      </w:r>
      <w:r w:rsidR="00EC1BB0">
        <w:rPr>
          <w:szCs w:val="28"/>
        </w:rPr>
        <w:t xml:space="preserve"> - проект №1</w:t>
      </w:r>
    </w:p>
    <w:p w:rsidR="00074598" w:rsidRDefault="00335E62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  <w:r w:rsidRPr="00335E62">
        <w:rPr>
          <w:szCs w:val="28"/>
        </w:rPr>
        <w:t>6. сквер «Молодоженов» пгт. Парма</w:t>
      </w:r>
      <w:r>
        <w:rPr>
          <w:szCs w:val="28"/>
        </w:rPr>
        <w:t xml:space="preserve"> </w:t>
      </w:r>
      <w:r w:rsidR="00EC1BB0">
        <w:rPr>
          <w:szCs w:val="28"/>
        </w:rPr>
        <w:t>– проект №1</w:t>
      </w:r>
    </w:p>
    <w:p w:rsidR="00EC1BB0" w:rsidRDefault="00EC1BB0" w:rsidP="00335E62">
      <w:pPr>
        <w:pStyle w:val="a4"/>
        <w:tabs>
          <w:tab w:val="left" w:pos="2745"/>
        </w:tabs>
        <w:spacing w:after="0" w:line="240" w:lineRule="auto"/>
        <w:jc w:val="both"/>
        <w:rPr>
          <w:szCs w:val="28"/>
        </w:rPr>
      </w:pPr>
    </w:p>
    <w:p w:rsidR="00EC1BB0" w:rsidRPr="005255C4" w:rsidRDefault="00EC1BB0" w:rsidP="00EC1BB0">
      <w:pPr>
        <w:pStyle w:val="a4"/>
        <w:numPr>
          <w:ilvl w:val="0"/>
          <w:numId w:val="4"/>
        </w:numPr>
        <w:tabs>
          <w:tab w:val="left" w:pos="2745"/>
        </w:tabs>
        <w:spacing w:after="0" w:line="240" w:lineRule="auto"/>
        <w:jc w:val="both"/>
        <w:rPr>
          <w:b/>
          <w:szCs w:val="28"/>
        </w:rPr>
      </w:pPr>
      <w:r w:rsidRPr="005255C4">
        <w:rPr>
          <w:b/>
          <w:szCs w:val="28"/>
        </w:rPr>
        <w:t>По третьему вопросу</w:t>
      </w:r>
    </w:p>
    <w:p w:rsidR="00EC1BB0" w:rsidRDefault="00EC1BB0" w:rsidP="00EC1BB0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</w:rPr>
      </w:pPr>
      <w:r>
        <w:rPr>
          <w:szCs w:val="28"/>
        </w:rPr>
        <w:t>Выступили</w:t>
      </w:r>
      <w:r w:rsidR="005255C4">
        <w:rPr>
          <w:szCs w:val="28"/>
        </w:rPr>
        <w:t>:</w:t>
      </w:r>
    </w:p>
    <w:p w:rsidR="005255C4" w:rsidRDefault="005255C4" w:rsidP="00EC1BB0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  <w:u w:val="single"/>
        </w:rPr>
      </w:pPr>
      <w:r w:rsidRPr="005255C4">
        <w:rPr>
          <w:szCs w:val="28"/>
          <w:u w:val="single"/>
        </w:rPr>
        <w:t>И.о. директора МКУ «УЖКХ» В.С. Арутюнян</w:t>
      </w:r>
    </w:p>
    <w:p w:rsidR="007419B8" w:rsidRPr="00FB7ADC" w:rsidRDefault="00F26FA7" w:rsidP="00FB7ADC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</w:rPr>
      </w:pPr>
      <w:r w:rsidRPr="00F26FA7">
        <w:rPr>
          <w:szCs w:val="28"/>
        </w:rPr>
        <w:t xml:space="preserve">Для проведения рейтингового голосования </w:t>
      </w:r>
      <w:r w:rsidR="00850649">
        <w:rPr>
          <w:szCs w:val="28"/>
        </w:rPr>
        <w:t xml:space="preserve">определено 16 избирательных участков. Необходимо утвердить состав территориальной счетной комиссии в количестве 64 человека. В данный момент в состав счетной комиссии </w:t>
      </w:r>
      <w:r w:rsidR="00612046">
        <w:rPr>
          <w:szCs w:val="28"/>
        </w:rPr>
        <w:t xml:space="preserve">предлагается </w:t>
      </w:r>
      <w:r w:rsidR="00850649">
        <w:rPr>
          <w:szCs w:val="28"/>
        </w:rPr>
        <w:t>включ</w:t>
      </w:r>
      <w:r w:rsidR="00612046">
        <w:rPr>
          <w:szCs w:val="28"/>
        </w:rPr>
        <w:t>ить</w:t>
      </w:r>
      <w:r w:rsidR="00850649">
        <w:rPr>
          <w:szCs w:val="28"/>
        </w:rPr>
        <w:t xml:space="preserve"> </w:t>
      </w:r>
      <w:r w:rsidR="00612046">
        <w:rPr>
          <w:szCs w:val="28"/>
        </w:rPr>
        <w:t xml:space="preserve">22 сотрудника МКУ «УЖКХ», 24 сотрудника управляющих организаций и </w:t>
      </w:r>
      <w:r w:rsidR="00C74DA9">
        <w:rPr>
          <w:szCs w:val="28"/>
        </w:rPr>
        <w:t>18</w:t>
      </w:r>
      <w:bookmarkStart w:id="0" w:name="_GoBack"/>
      <w:bookmarkEnd w:id="0"/>
      <w:r w:rsidR="00612046">
        <w:rPr>
          <w:szCs w:val="28"/>
        </w:rPr>
        <w:t xml:space="preserve"> сотрудников Управления образования МО ГО «Усинск». Предлагаем утвердить список членов территориальной счетной комиссии.</w:t>
      </w:r>
    </w:p>
    <w:p w:rsidR="00612046" w:rsidRDefault="00612046" w:rsidP="00EC1BB0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b/>
          <w:szCs w:val="28"/>
          <w:u w:val="single"/>
        </w:rPr>
      </w:pPr>
      <w:r w:rsidRPr="00612046">
        <w:rPr>
          <w:b/>
          <w:szCs w:val="28"/>
          <w:u w:val="single"/>
        </w:rPr>
        <w:t>Голосование:</w:t>
      </w:r>
    </w:p>
    <w:p w:rsidR="00612046" w:rsidRPr="00612046" w:rsidRDefault="00612046" w:rsidP="00612046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</w:rPr>
      </w:pPr>
      <w:r w:rsidRPr="00612046">
        <w:rPr>
          <w:szCs w:val="28"/>
        </w:rPr>
        <w:t>За» - 12 чел. (единогласно)</w:t>
      </w:r>
    </w:p>
    <w:p w:rsidR="00612046" w:rsidRPr="00612046" w:rsidRDefault="00612046" w:rsidP="00612046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</w:rPr>
      </w:pPr>
      <w:r w:rsidRPr="00612046">
        <w:rPr>
          <w:szCs w:val="28"/>
        </w:rPr>
        <w:t>«Против» - нет</w:t>
      </w:r>
    </w:p>
    <w:p w:rsidR="007419B8" w:rsidRPr="00FB7ADC" w:rsidRDefault="00612046" w:rsidP="00FB7ADC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</w:rPr>
      </w:pPr>
      <w:r w:rsidRPr="00612046">
        <w:rPr>
          <w:szCs w:val="28"/>
        </w:rPr>
        <w:t>«Воздержались» - нет</w:t>
      </w:r>
    </w:p>
    <w:p w:rsidR="00612046" w:rsidRDefault="00D37376" w:rsidP="00612046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b/>
          <w:szCs w:val="28"/>
          <w:u w:val="single"/>
        </w:rPr>
      </w:pPr>
      <w:r w:rsidRPr="00D37376">
        <w:rPr>
          <w:b/>
          <w:szCs w:val="28"/>
          <w:u w:val="single"/>
        </w:rPr>
        <w:lastRenderedPageBreak/>
        <w:t>Решили</w:t>
      </w:r>
    </w:p>
    <w:p w:rsidR="00D37376" w:rsidRPr="00D37376" w:rsidRDefault="00D37376" w:rsidP="00612046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</w:rPr>
      </w:pPr>
      <w:r>
        <w:rPr>
          <w:szCs w:val="28"/>
        </w:rPr>
        <w:t>Утвердить список членов территориальной счетной комиссии.</w:t>
      </w:r>
    </w:p>
    <w:p w:rsidR="00612046" w:rsidRPr="00612046" w:rsidRDefault="00612046" w:rsidP="00EC1BB0">
      <w:pPr>
        <w:pStyle w:val="a4"/>
        <w:tabs>
          <w:tab w:val="left" w:pos="2745"/>
        </w:tabs>
        <w:spacing w:after="0" w:line="240" w:lineRule="auto"/>
        <w:ind w:left="644"/>
        <w:jc w:val="both"/>
        <w:rPr>
          <w:szCs w:val="28"/>
        </w:rPr>
      </w:pPr>
    </w:p>
    <w:p w:rsidR="00077EA9" w:rsidRDefault="00077EA9" w:rsidP="00077EA9">
      <w:p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Протокол подготовлен в 1-ом экземпляре который находится на хранении в МКУ «УЖКХ»</w:t>
      </w:r>
    </w:p>
    <w:p w:rsidR="00077EA9" w:rsidRDefault="00077EA9" w:rsidP="00077EA9">
      <w:p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>Приложение: Список присутствующих на заседании</w:t>
      </w:r>
    </w:p>
    <w:p w:rsidR="00306B7D" w:rsidRDefault="00306B7D" w:rsidP="00077EA9">
      <w:p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           Р</w:t>
      </w:r>
      <w:r w:rsidR="007419B8">
        <w:rPr>
          <w:szCs w:val="28"/>
        </w:rPr>
        <w:t>исунки 4шт.</w:t>
      </w:r>
    </w:p>
    <w:p w:rsidR="00D37376" w:rsidRDefault="00D37376" w:rsidP="00077EA9">
      <w:p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="00306B7D">
        <w:rPr>
          <w:szCs w:val="28"/>
        </w:rPr>
        <w:t>Дизайн проекты в количестве 6 шт.</w:t>
      </w:r>
    </w:p>
    <w:p w:rsidR="00EC1BB0" w:rsidRDefault="00306B7D" w:rsidP="00077EA9">
      <w:pPr>
        <w:tabs>
          <w:tab w:val="left" w:pos="274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7419B8">
        <w:rPr>
          <w:szCs w:val="28"/>
        </w:rPr>
        <w:t>Список членов счетной комиссии.</w:t>
      </w:r>
    </w:p>
    <w:p w:rsidR="00077EA9" w:rsidRDefault="00077EA9" w:rsidP="00077EA9">
      <w:pPr>
        <w:tabs>
          <w:tab w:val="left" w:pos="2745"/>
        </w:tabs>
        <w:jc w:val="both"/>
        <w:rPr>
          <w:szCs w:val="28"/>
        </w:rPr>
      </w:pPr>
    </w:p>
    <w:p w:rsidR="00077EA9" w:rsidRDefault="00077EA9" w:rsidP="00077EA9">
      <w:p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077EA9">
        <w:rPr>
          <w:szCs w:val="28"/>
        </w:rPr>
        <w:t xml:space="preserve">комиссии </w:t>
      </w:r>
      <w:r>
        <w:rPr>
          <w:szCs w:val="28"/>
        </w:rPr>
        <w:t xml:space="preserve">                                                                             С.Ю. Хахалкин</w:t>
      </w:r>
    </w:p>
    <w:p w:rsidR="00077EA9" w:rsidRDefault="00077EA9" w:rsidP="00077EA9">
      <w:pPr>
        <w:tabs>
          <w:tab w:val="left" w:pos="2745"/>
        </w:tabs>
        <w:jc w:val="both"/>
        <w:rPr>
          <w:szCs w:val="28"/>
        </w:rPr>
      </w:pPr>
    </w:p>
    <w:p w:rsidR="00077EA9" w:rsidRPr="00077EA9" w:rsidRDefault="00077EA9" w:rsidP="00077EA9">
      <w:pPr>
        <w:tabs>
          <w:tab w:val="left" w:pos="2745"/>
        </w:tabs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             В.С. Арутюнян</w:t>
      </w:r>
    </w:p>
    <w:sectPr w:rsidR="00077EA9" w:rsidRPr="00077EA9" w:rsidSect="00077EA9">
      <w:pgSz w:w="11906" w:h="16838"/>
      <w:pgMar w:top="851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D27"/>
    <w:multiLevelType w:val="hybridMultilevel"/>
    <w:tmpl w:val="9C389182"/>
    <w:lvl w:ilvl="0" w:tplc="9154E2C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CC271D5"/>
    <w:multiLevelType w:val="hybridMultilevel"/>
    <w:tmpl w:val="3C9ED87C"/>
    <w:lvl w:ilvl="0" w:tplc="BFF0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B7016"/>
    <w:multiLevelType w:val="hybridMultilevel"/>
    <w:tmpl w:val="D6E6CBC6"/>
    <w:lvl w:ilvl="0" w:tplc="184C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81C11"/>
    <w:multiLevelType w:val="hybridMultilevel"/>
    <w:tmpl w:val="C3A62AB4"/>
    <w:lvl w:ilvl="0" w:tplc="2A485F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5157165"/>
    <w:multiLevelType w:val="hybridMultilevel"/>
    <w:tmpl w:val="A68277B4"/>
    <w:lvl w:ilvl="0" w:tplc="BE6A8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7A88"/>
    <w:multiLevelType w:val="hybridMultilevel"/>
    <w:tmpl w:val="E0C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CA"/>
    <w:rsid w:val="00074598"/>
    <w:rsid w:val="00077EA9"/>
    <w:rsid w:val="000A08EB"/>
    <w:rsid w:val="000E63E6"/>
    <w:rsid w:val="00181663"/>
    <w:rsid w:val="001B75D4"/>
    <w:rsid w:val="00241F5D"/>
    <w:rsid w:val="00281DBB"/>
    <w:rsid w:val="00287A38"/>
    <w:rsid w:val="00301797"/>
    <w:rsid w:val="00306B7D"/>
    <w:rsid w:val="00335E62"/>
    <w:rsid w:val="004D27D0"/>
    <w:rsid w:val="005255C4"/>
    <w:rsid w:val="005F6B27"/>
    <w:rsid w:val="00612046"/>
    <w:rsid w:val="00632B6F"/>
    <w:rsid w:val="006405A4"/>
    <w:rsid w:val="00663CF6"/>
    <w:rsid w:val="006C1204"/>
    <w:rsid w:val="006C61B6"/>
    <w:rsid w:val="007419B8"/>
    <w:rsid w:val="00754FCA"/>
    <w:rsid w:val="00755259"/>
    <w:rsid w:val="00797E69"/>
    <w:rsid w:val="00850649"/>
    <w:rsid w:val="00884C9C"/>
    <w:rsid w:val="008B2E3A"/>
    <w:rsid w:val="009718D4"/>
    <w:rsid w:val="0098305A"/>
    <w:rsid w:val="00993A3D"/>
    <w:rsid w:val="009B0C46"/>
    <w:rsid w:val="009F0ECA"/>
    <w:rsid w:val="00A1534F"/>
    <w:rsid w:val="00A56F00"/>
    <w:rsid w:val="00AB3329"/>
    <w:rsid w:val="00B56C49"/>
    <w:rsid w:val="00BC43ED"/>
    <w:rsid w:val="00BE3278"/>
    <w:rsid w:val="00C74DA9"/>
    <w:rsid w:val="00C95877"/>
    <w:rsid w:val="00CC2E81"/>
    <w:rsid w:val="00CC542B"/>
    <w:rsid w:val="00D3116B"/>
    <w:rsid w:val="00D37376"/>
    <w:rsid w:val="00D56A92"/>
    <w:rsid w:val="00D623BC"/>
    <w:rsid w:val="00E82C8E"/>
    <w:rsid w:val="00EC1BB0"/>
    <w:rsid w:val="00F26FA7"/>
    <w:rsid w:val="00F34689"/>
    <w:rsid w:val="00F9558E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E710"/>
  <w15:chartTrackingRefBased/>
  <w15:docId w15:val="{36BC0947-A315-45E0-B86E-4DF96A3F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2018-03-01T13:33:00Z</cp:lastPrinted>
  <dcterms:created xsi:type="dcterms:W3CDTF">2018-03-01T12:01:00Z</dcterms:created>
  <dcterms:modified xsi:type="dcterms:W3CDTF">2018-03-02T06:46:00Z</dcterms:modified>
</cp:coreProperties>
</file>